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42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633"/>
        <w:gridCol w:w="2073"/>
        <w:gridCol w:w="1289"/>
        <w:gridCol w:w="1230"/>
        <w:gridCol w:w="2148"/>
        <w:gridCol w:w="1053"/>
      </w:tblGrid>
      <w:tr w:rsidR="00D13EEE" w14:paraId="32A582E2" w14:textId="77777777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40E4624" w14:textId="77777777"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一、展位及美工搭建</w:t>
            </w:r>
          </w:p>
        </w:tc>
      </w:tr>
      <w:tr w:rsidR="00D13EEE" w14:paraId="3D09EFD3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AED9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9C3B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名称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6727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规格型号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1118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单位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B000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备注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DC48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单价（元）</w:t>
            </w:r>
          </w:p>
        </w:tc>
      </w:tr>
      <w:tr w:rsidR="00D13EEE" w14:paraId="209DDE9F" w14:textId="77777777" w:rsidTr="00DE6B6C">
        <w:trPr>
          <w:trHeight w:val="941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237A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D34B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标准展位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BC3BC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E1F5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4B1C8" w14:textId="71C1BEFD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51E7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BD92A20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2401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2AE3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黑白布喷绘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3573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25B8E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32C97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含桁架、画面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87EE6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5DC62277" w14:textId="77777777" w:rsidTr="00DE6B6C">
        <w:trPr>
          <w:trHeight w:val="34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1EF0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BE4D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可移动背胶写真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6EB4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C5D6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8201E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507B9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33CB329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51C8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5279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KT板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C819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3EDA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1B05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含板芯、画面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66865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B584128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219E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80C2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横幅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81E1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67ED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BEF7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含制作悬挂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DA1E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CFDFEA5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85E2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0774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X展架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C9D5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0.8X1.8M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D9F9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08DDE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F5CF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45C694D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EB91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057B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易拉宝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1DA9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0.8X2M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B241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4C61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A0800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03EC2C2C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0AA3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F6BA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易拉宝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0E34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1.2X2M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C8BF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3374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BCC55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42544736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74DF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7604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指示牌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5C30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7128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F512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含画板架、画面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8821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9EFA76B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CB0B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35A7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立式展架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2F4E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0.8X1.8M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A220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9284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B510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4CE22233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6B11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413D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会议专用地毯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94B1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2米或3米宽度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359A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20A8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B51E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3F45B444" w14:textId="77777777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6CE1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D918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会议专用地毯（防火）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A529A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2米或3米宽度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BF9A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583E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17DD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1AD5E2C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164A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F2D3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动力电源布线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75D9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E614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7424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5807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51EC94D6" w14:textId="77777777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3027FC6" w14:textId="77777777"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二、视频设备及搭建</w:t>
            </w:r>
          </w:p>
        </w:tc>
      </w:tr>
      <w:tr w:rsidR="00D13EEE" w14:paraId="1245FA65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6C1A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F79A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LED高清屏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A199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4723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4FC429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53A9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CB48D6E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39D0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AFE9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LED高清屏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4B3E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76E3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C8CD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347C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0C00E0F2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2986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D0FA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投影仪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ED6B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6500流明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FB17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75E7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D1002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04BA6DA0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25D8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B1E6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投影仪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19E96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10000流明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CC14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EBF7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424F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41FD86CC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C437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4990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投影幕布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04E6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120寸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BC41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9E92E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76F8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CEC4BF2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91F4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167C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投影幕布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6B1E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150寸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3D3B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EFE49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DFD5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D70ADC8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A40E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7D9E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广角镜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EFE16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647F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2B9F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6567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B9109FD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7D09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D8F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无缝切换控台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47635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7B53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07A70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60B0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5E270A9" w14:textId="77777777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392D0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0C0E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视频融合拼接设备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53E9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E736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通道/天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D323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D64D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BB9D042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8D41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684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视频控制台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55165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6350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D6DA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4F2F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3AA7B47" w14:textId="77777777" w:rsidTr="00DE6B6C">
        <w:trPr>
          <w:trHeight w:val="35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76EB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F03F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光纤系统信号线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848B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A657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通道/天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3E0B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0E629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4463A9F3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8181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177F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46″液晶屏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3DC0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CD34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5249B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带会议专用三脚架或立架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30C8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070C71C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B972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1D49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55″液晶屏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635A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5C88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A89A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带会议专用三脚架或立架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ED43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CB269EB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3315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800D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讲台专用屏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4063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FB0A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9628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640D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B3F4176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6593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8EB0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笔记本电脑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DE5F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B9D2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7CC8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D890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0CE1201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F3D6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2B9A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翻页器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B85E6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409A9F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套/天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1CA7D2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030879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0541C0D3" w14:textId="77777777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C95AE05" w14:textId="77777777"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三、音频设备及搭建</w:t>
            </w:r>
          </w:p>
        </w:tc>
      </w:tr>
      <w:tr w:rsidR="00D13EEE" w14:paraId="4BE3EFD1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F0B4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1B96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单十五音箱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2381B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4DBF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693C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104D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46F97ADA" w14:textId="77777777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40FD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0D96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线阵列全频音箱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097D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DDAA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A712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3538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0340DD1E" w14:textId="77777777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AD83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643E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线阵列超低音箱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6A65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839C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CC5E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D032F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2EC3F83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F8D2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624E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返听音箱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26A5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65CD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406F5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BCBF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37B1E10B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D3F6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6692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讲台鹅颈话筒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DA88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64FC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05DB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8F59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AD1EC06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3384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574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无线话筒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C139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77F6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FD8E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0F63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33F3535C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898C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A6BE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话筒立架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A53B0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9479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CAF6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278D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BBC0F65" w14:textId="77777777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D1B62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E0A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线阵列音频处理器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5F7C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F909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9ED8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95E1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09DC296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76A8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DEEB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功率放大器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CCFF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3ABD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376C0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F66F5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CADAB69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3EB87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0A5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数字调音台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38689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D302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C2D4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25ED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18C8D66" w14:textId="77777777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D95A94C" w14:textId="77777777"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四、灯光设备及搭建</w:t>
            </w:r>
          </w:p>
        </w:tc>
      </w:tr>
      <w:tr w:rsidR="00D13EEE" w14:paraId="70E62E72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192BC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1C4E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ETC面光灯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B36D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4CCE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55CC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46A1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3C0EB43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0B98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B7D6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LED帕灯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62205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3F89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4FD2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1309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32D3F55A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E593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1275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切割灯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FDDD9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7E973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ADF9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12EF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DC0B6E8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850F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5FFD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电脑光束灯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4060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9676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21DC1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49B2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AFBA422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59B7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97B5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洗墙灯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CCBE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687E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76FF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0586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99846D4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481DA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635F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雾机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190F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3F36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8CB64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A1DD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0BCDF04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21EF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B9FE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TRUSS灯光架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36D5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764F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881C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7EF1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BF4E503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45EC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4558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电脑灯控制台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1EB1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4C37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BC4F0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EE5D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57887876" w14:textId="77777777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D0297DB" w14:textId="77777777"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五、设计及物料制作</w:t>
            </w:r>
          </w:p>
        </w:tc>
      </w:tr>
      <w:tr w:rsidR="00D13EEE" w14:paraId="5E087515" w14:textId="77777777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8220C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0714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会议主形象设计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745E0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0975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ABB3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主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kv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、衍生物料设计、其他画面设计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D52A5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419BA9E6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08B1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7AE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日程折页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28BF9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250g铜版纸、A3三折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9FAB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份/会期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4EF1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420D0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0DEC0F52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1AA5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0473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中性笔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7BAC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晨光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542E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支/会期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567BE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9E89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8D9FA18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46DF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A966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笔记本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813A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A5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6D6A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本/会期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53DC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FB9D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376034D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C6E5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2EB8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桌签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2A30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250g铜版纸、A4三折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4856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份/会期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F908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91E8E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D7DBDDF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9996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E1A7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胸牌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A4D9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PVC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EF464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份/会期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2811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含卡绳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E206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3731D640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A058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ED1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纸质资料袋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DD45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B89AD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85C7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0ADA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15E9F91" w14:textId="77777777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DF52A26" w14:textId="77777777"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六、会议微网站搭建</w:t>
            </w:r>
          </w:p>
        </w:tc>
      </w:tr>
      <w:tr w:rsidR="00D13EEE" w14:paraId="024639F9" w14:textId="77777777" w:rsidTr="00DE6B6C">
        <w:trPr>
          <w:trHeight w:val="8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C342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971A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微站首页及栏目页设计制作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A7B46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37F13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D9B1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提供宫格式APP手机微站模板，实现一级二级导航，新闻动态发布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32EC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B9EA358" w14:textId="77777777" w:rsidTr="00DE6B6C">
        <w:trPr>
          <w:trHeight w:val="11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AC95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AFE2E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微站系统功能菜单设置开通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5E095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5A4F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6AD3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通过微网站实现会议的信息展示、注册参会、在线缴费、企业展览、直播预约等系统功能菜单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2FD8D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0DF2BEE5" w14:textId="77777777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FED4EBF" w14:textId="77777777"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七、人工及运费</w:t>
            </w:r>
          </w:p>
        </w:tc>
      </w:tr>
      <w:tr w:rsidR="00D13EEE" w14:paraId="6874D1ED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211F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6E73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搭建人员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24B89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86C9D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人/天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B6C1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EC33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3C0D46D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657F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9D45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技术支持人员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48C4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6B59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人/天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06ED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90EFD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3019785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2559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AE676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会务人员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81DD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D032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人/天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E4D99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3D866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E036A8E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EBAAF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C9EA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FF0D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674F1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1146C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9490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7E2AA19" w14:textId="77777777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41BC1B2" w14:textId="77777777"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八、其他</w:t>
            </w:r>
          </w:p>
        </w:tc>
      </w:tr>
      <w:tr w:rsidR="00D13EEE" w14:paraId="7D80AE96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4522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0908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高清摄像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5C70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19A5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机位/天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B7917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12DA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7DC2ABA2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6B1A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ACCA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摄影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A1336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5FD1B7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机位/天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D1DD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DA795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643B1A2D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F620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FBFD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照片直播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E8DA4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CA8D0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机位/天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52468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92726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2C0E3DEC" w14:textId="77777777" w:rsidTr="00DE6B6C">
        <w:trPr>
          <w:trHeight w:val="305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824DC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AF71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打印复印一体机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53DA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A76B9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96F3F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DAE22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49D73C48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A4C0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41C83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喷墨打印机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69140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F1EEB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C1C89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9B4BB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1D634A57" w14:textId="77777777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06188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A9445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H5 电子邀请函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6EA31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32C72" w14:textId="77777777"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CF8AA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C7723" w14:textId="77777777"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14:paraId="5E59A462" w14:textId="77777777" w:rsidTr="00DE6B6C">
        <w:trPr>
          <w:trHeight w:val="357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27B02B" w14:textId="77777777"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9E1CD0" w14:textId="77777777"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2C4446E" w14:textId="77777777"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822D3D" w14:textId="77777777"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0E71FA" w14:textId="77777777"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373E31" w14:textId="77777777"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</w:tr>
    </w:tbl>
    <w:p w14:paraId="3004217D" w14:textId="77777777" w:rsidR="00006AA2" w:rsidRDefault="00006AA2"/>
    <w:sectPr w:rsidR="00006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CF502" w14:textId="77777777" w:rsidR="004340C2" w:rsidRDefault="004340C2" w:rsidP="00D13EEE">
      <w:r>
        <w:separator/>
      </w:r>
    </w:p>
  </w:endnote>
  <w:endnote w:type="continuationSeparator" w:id="0">
    <w:p w14:paraId="3A44CDFF" w14:textId="77777777" w:rsidR="004340C2" w:rsidRDefault="004340C2" w:rsidP="00D13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E2FB7" w14:textId="77777777" w:rsidR="004340C2" w:rsidRDefault="004340C2" w:rsidP="00D13EEE">
      <w:r>
        <w:separator/>
      </w:r>
    </w:p>
  </w:footnote>
  <w:footnote w:type="continuationSeparator" w:id="0">
    <w:p w14:paraId="4806FB36" w14:textId="77777777" w:rsidR="004340C2" w:rsidRDefault="004340C2" w:rsidP="00D13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DF7"/>
    <w:rsid w:val="00006AA2"/>
    <w:rsid w:val="004340C2"/>
    <w:rsid w:val="00870DF7"/>
    <w:rsid w:val="00C173A2"/>
    <w:rsid w:val="00D13EEE"/>
    <w:rsid w:val="00EA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C7E3C"/>
  <w15:docId w15:val="{2D313CD4-8058-4B88-8A82-9CE94B5F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E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E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3E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3E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3E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1235</Characters>
  <Application>Microsoft Office Word</Application>
  <DocSecurity>0</DocSecurity>
  <Lines>10</Lines>
  <Paragraphs>2</Paragraphs>
  <ScaleCrop>false</ScaleCrop>
  <Company>Organization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DELL</cp:lastModifiedBy>
  <cp:revision>3</cp:revision>
  <dcterms:created xsi:type="dcterms:W3CDTF">2023-06-26T09:34:00Z</dcterms:created>
  <dcterms:modified xsi:type="dcterms:W3CDTF">2024-05-22T08:36:00Z</dcterms:modified>
</cp:coreProperties>
</file>